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178E" w:rsidRPr="00991494" w:rsidRDefault="00CC178E" w:rsidP="00CC178E">
      <w:pPr>
        <w:keepNext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91494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11DB25D1" wp14:editId="1F467EF2">
            <wp:extent cx="5612130" cy="3155315"/>
            <wp:effectExtent l="0" t="0" r="762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78E" w:rsidRPr="00991494" w:rsidRDefault="00CC178E" w:rsidP="00CC178E">
      <w:pPr>
        <w:pStyle w:val="Epgrafe"/>
        <w:spacing w:line="360" w:lineRule="auto"/>
        <w:jc w:val="both"/>
        <w:rPr>
          <w:rFonts w:ascii="Arial" w:hAnsi="Arial" w:cs="Arial"/>
          <w:sz w:val="24"/>
          <w:szCs w:val="24"/>
        </w:rPr>
      </w:pPr>
      <w:bookmarkStart w:id="0" w:name="_Toc383810291"/>
      <w:r w:rsidRPr="00991494">
        <w:rPr>
          <w:rFonts w:ascii="Arial" w:hAnsi="Arial" w:cs="Arial"/>
          <w:sz w:val="24"/>
          <w:szCs w:val="24"/>
        </w:rPr>
        <w:t xml:space="preserve">Ilustración </w:t>
      </w:r>
      <w:r w:rsidRPr="00991494">
        <w:rPr>
          <w:rFonts w:ascii="Arial" w:hAnsi="Arial" w:cs="Arial"/>
          <w:sz w:val="24"/>
          <w:szCs w:val="24"/>
        </w:rPr>
        <w:fldChar w:fldCharType="begin"/>
      </w:r>
      <w:r w:rsidRPr="00991494">
        <w:rPr>
          <w:rFonts w:ascii="Arial" w:hAnsi="Arial" w:cs="Arial"/>
          <w:sz w:val="24"/>
          <w:szCs w:val="24"/>
        </w:rPr>
        <w:instrText xml:space="preserve"> SEQ Ilustración \* ARABIC </w:instrText>
      </w:r>
      <w:r w:rsidRPr="00991494"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noProof/>
          <w:sz w:val="24"/>
          <w:szCs w:val="24"/>
        </w:rPr>
        <w:t>1</w:t>
      </w:r>
      <w:r w:rsidRPr="00991494">
        <w:rPr>
          <w:rFonts w:ascii="Arial" w:hAnsi="Arial" w:cs="Arial"/>
          <w:sz w:val="24"/>
          <w:szCs w:val="24"/>
        </w:rPr>
        <w:fldChar w:fldCharType="end"/>
      </w:r>
      <w:r w:rsidRPr="00991494">
        <w:rPr>
          <w:rFonts w:ascii="Arial" w:hAnsi="Arial" w:cs="Arial"/>
          <w:sz w:val="24"/>
          <w:szCs w:val="24"/>
        </w:rPr>
        <w:t xml:space="preserve"> - Pantallazo ingreso a la base de datos </w:t>
      </w:r>
      <w:proofErr w:type="spellStart"/>
      <w:r w:rsidRPr="00991494">
        <w:rPr>
          <w:rFonts w:ascii="Arial" w:hAnsi="Arial" w:cs="Arial"/>
          <w:sz w:val="24"/>
          <w:szCs w:val="24"/>
        </w:rPr>
        <w:t>ProQuest</w:t>
      </w:r>
      <w:bookmarkEnd w:id="0"/>
      <w:proofErr w:type="spellEnd"/>
    </w:p>
    <w:p w:rsidR="00CC178E" w:rsidRPr="00991494" w:rsidRDefault="00CC178E" w:rsidP="00CC178E">
      <w:pPr>
        <w:keepNext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91494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544DEF2B" wp14:editId="4CDD31B7">
            <wp:extent cx="5612130" cy="3155315"/>
            <wp:effectExtent l="0" t="0" r="762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78E" w:rsidRPr="00991494" w:rsidRDefault="00CC178E" w:rsidP="00CC178E">
      <w:pPr>
        <w:pStyle w:val="Epgrafe"/>
        <w:spacing w:line="360" w:lineRule="auto"/>
        <w:jc w:val="both"/>
        <w:rPr>
          <w:rFonts w:ascii="Arial" w:hAnsi="Arial" w:cs="Arial"/>
          <w:sz w:val="24"/>
          <w:szCs w:val="24"/>
        </w:rPr>
      </w:pPr>
      <w:bookmarkStart w:id="1" w:name="_Toc383810292"/>
      <w:r w:rsidRPr="00991494">
        <w:rPr>
          <w:rFonts w:ascii="Arial" w:hAnsi="Arial" w:cs="Arial"/>
          <w:sz w:val="24"/>
          <w:szCs w:val="24"/>
        </w:rPr>
        <w:t xml:space="preserve">Ilustración </w:t>
      </w:r>
      <w:r w:rsidRPr="00991494">
        <w:rPr>
          <w:rFonts w:ascii="Arial" w:hAnsi="Arial" w:cs="Arial"/>
          <w:sz w:val="24"/>
          <w:szCs w:val="24"/>
        </w:rPr>
        <w:fldChar w:fldCharType="begin"/>
      </w:r>
      <w:r w:rsidRPr="00991494">
        <w:rPr>
          <w:rFonts w:ascii="Arial" w:hAnsi="Arial" w:cs="Arial"/>
          <w:sz w:val="24"/>
          <w:szCs w:val="24"/>
        </w:rPr>
        <w:instrText xml:space="preserve"> SEQ Ilustración \* ARABIC </w:instrText>
      </w:r>
      <w:r w:rsidRPr="00991494"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noProof/>
          <w:sz w:val="24"/>
          <w:szCs w:val="24"/>
        </w:rPr>
        <w:t>2</w:t>
      </w:r>
      <w:r w:rsidRPr="00991494">
        <w:rPr>
          <w:rFonts w:ascii="Arial" w:hAnsi="Arial" w:cs="Arial"/>
          <w:sz w:val="24"/>
          <w:szCs w:val="24"/>
        </w:rPr>
        <w:fldChar w:fldCharType="end"/>
      </w:r>
      <w:r w:rsidRPr="00991494">
        <w:rPr>
          <w:rFonts w:ascii="Arial" w:hAnsi="Arial" w:cs="Arial"/>
          <w:sz w:val="24"/>
          <w:szCs w:val="24"/>
        </w:rPr>
        <w:t xml:space="preserve"> -Pantallazo </w:t>
      </w:r>
      <w:proofErr w:type="spellStart"/>
      <w:r w:rsidRPr="00991494">
        <w:rPr>
          <w:rFonts w:ascii="Arial" w:hAnsi="Arial" w:cs="Arial"/>
          <w:sz w:val="24"/>
          <w:szCs w:val="24"/>
        </w:rPr>
        <w:t>busqueda</w:t>
      </w:r>
      <w:proofErr w:type="spellEnd"/>
      <w:r w:rsidRPr="00991494">
        <w:rPr>
          <w:rFonts w:ascii="Arial" w:hAnsi="Arial" w:cs="Arial"/>
          <w:sz w:val="24"/>
          <w:szCs w:val="24"/>
        </w:rPr>
        <w:t xml:space="preserve"> de información con filtro avanzado</w:t>
      </w:r>
      <w:bookmarkEnd w:id="1"/>
    </w:p>
    <w:p w:rsidR="00CC178E" w:rsidRPr="00991494" w:rsidRDefault="00CC178E" w:rsidP="00CC178E">
      <w:pPr>
        <w:keepNext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91494">
        <w:rPr>
          <w:rFonts w:ascii="Arial" w:hAnsi="Arial" w:cs="Arial"/>
          <w:noProof/>
          <w:sz w:val="24"/>
          <w:szCs w:val="24"/>
          <w:lang w:eastAsia="es-CO"/>
        </w:rPr>
        <w:lastRenderedPageBreak/>
        <w:drawing>
          <wp:inline distT="0" distB="0" distL="0" distR="0" wp14:anchorId="5CC9254D" wp14:editId="2BA8E36D">
            <wp:extent cx="5612130" cy="3155315"/>
            <wp:effectExtent l="0" t="0" r="762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78E" w:rsidRPr="00991494" w:rsidRDefault="00CC178E" w:rsidP="00CC178E">
      <w:pPr>
        <w:pStyle w:val="Epgrafe"/>
        <w:spacing w:line="360" w:lineRule="auto"/>
        <w:jc w:val="both"/>
        <w:rPr>
          <w:rFonts w:ascii="Arial" w:hAnsi="Arial" w:cs="Arial"/>
          <w:sz w:val="24"/>
          <w:szCs w:val="24"/>
        </w:rPr>
      </w:pPr>
      <w:bookmarkStart w:id="2" w:name="_Toc383810293"/>
      <w:r w:rsidRPr="00991494">
        <w:rPr>
          <w:rFonts w:ascii="Arial" w:hAnsi="Arial" w:cs="Arial"/>
          <w:sz w:val="24"/>
          <w:szCs w:val="24"/>
        </w:rPr>
        <w:t xml:space="preserve">Ilustración </w:t>
      </w:r>
      <w:r w:rsidRPr="00991494">
        <w:rPr>
          <w:rFonts w:ascii="Arial" w:hAnsi="Arial" w:cs="Arial"/>
          <w:sz w:val="24"/>
          <w:szCs w:val="24"/>
        </w:rPr>
        <w:fldChar w:fldCharType="begin"/>
      </w:r>
      <w:r w:rsidRPr="00991494">
        <w:rPr>
          <w:rFonts w:ascii="Arial" w:hAnsi="Arial" w:cs="Arial"/>
          <w:sz w:val="24"/>
          <w:szCs w:val="24"/>
        </w:rPr>
        <w:instrText xml:space="preserve"> SEQ Ilustración \* ARABIC </w:instrText>
      </w:r>
      <w:r w:rsidRPr="00991494"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noProof/>
          <w:sz w:val="24"/>
          <w:szCs w:val="24"/>
        </w:rPr>
        <w:t>3</w:t>
      </w:r>
      <w:r w:rsidRPr="00991494">
        <w:rPr>
          <w:rFonts w:ascii="Arial" w:hAnsi="Arial" w:cs="Arial"/>
          <w:sz w:val="24"/>
          <w:szCs w:val="24"/>
        </w:rPr>
        <w:fldChar w:fldCharType="end"/>
      </w:r>
      <w:r w:rsidRPr="00991494">
        <w:rPr>
          <w:rFonts w:ascii="Arial" w:hAnsi="Arial" w:cs="Arial"/>
          <w:sz w:val="24"/>
          <w:szCs w:val="24"/>
        </w:rPr>
        <w:t xml:space="preserve"> - Pantallazo filtros avanzados para búsqueda de información en base de datos </w:t>
      </w:r>
      <w:proofErr w:type="spellStart"/>
      <w:r w:rsidRPr="00991494">
        <w:rPr>
          <w:rFonts w:ascii="Arial" w:hAnsi="Arial" w:cs="Arial"/>
          <w:sz w:val="24"/>
          <w:szCs w:val="24"/>
        </w:rPr>
        <w:t>ProQuest</w:t>
      </w:r>
      <w:bookmarkEnd w:id="2"/>
      <w:proofErr w:type="spellEnd"/>
    </w:p>
    <w:p w:rsidR="00CC178E" w:rsidRPr="00991494" w:rsidRDefault="00CC178E" w:rsidP="00CC178E">
      <w:pPr>
        <w:keepNext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91494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09298805" wp14:editId="1953DCDE">
            <wp:extent cx="5612130" cy="3155315"/>
            <wp:effectExtent l="0" t="0" r="762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78E" w:rsidRPr="00991494" w:rsidRDefault="00CC178E" w:rsidP="00CC178E">
      <w:pPr>
        <w:pStyle w:val="Epgrafe"/>
        <w:spacing w:line="360" w:lineRule="auto"/>
        <w:jc w:val="both"/>
        <w:rPr>
          <w:rFonts w:ascii="Arial" w:hAnsi="Arial" w:cs="Arial"/>
          <w:sz w:val="24"/>
          <w:szCs w:val="24"/>
        </w:rPr>
      </w:pPr>
      <w:bookmarkStart w:id="3" w:name="_Toc383810294"/>
      <w:r w:rsidRPr="00991494">
        <w:rPr>
          <w:rFonts w:ascii="Arial" w:hAnsi="Arial" w:cs="Arial"/>
          <w:sz w:val="24"/>
          <w:szCs w:val="24"/>
        </w:rPr>
        <w:t xml:space="preserve">Ilustración </w:t>
      </w:r>
      <w:r w:rsidRPr="00991494">
        <w:rPr>
          <w:rFonts w:ascii="Arial" w:hAnsi="Arial" w:cs="Arial"/>
          <w:sz w:val="24"/>
          <w:szCs w:val="24"/>
        </w:rPr>
        <w:fldChar w:fldCharType="begin"/>
      </w:r>
      <w:r w:rsidRPr="00991494">
        <w:rPr>
          <w:rFonts w:ascii="Arial" w:hAnsi="Arial" w:cs="Arial"/>
          <w:sz w:val="24"/>
          <w:szCs w:val="24"/>
        </w:rPr>
        <w:instrText xml:space="preserve"> SEQ Ilustración \* ARABIC </w:instrText>
      </w:r>
      <w:r w:rsidRPr="00991494"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noProof/>
          <w:sz w:val="24"/>
          <w:szCs w:val="24"/>
        </w:rPr>
        <w:t>4</w:t>
      </w:r>
      <w:r w:rsidRPr="00991494">
        <w:rPr>
          <w:rFonts w:ascii="Arial" w:hAnsi="Arial" w:cs="Arial"/>
          <w:sz w:val="24"/>
          <w:szCs w:val="24"/>
        </w:rPr>
        <w:fldChar w:fldCharType="end"/>
      </w:r>
      <w:r w:rsidRPr="00991494">
        <w:rPr>
          <w:rFonts w:ascii="Arial" w:hAnsi="Arial" w:cs="Arial"/>
          <w:sz w:val="24"/>
          <w:szCs w:val="24"/>
        </w:rPr>
        <w:t xml:space="preserve"> - Pantallazo más filtros avanzados para búsqueda de información en base de datos </w:t>
      </w:r>
      <w:proofErr w:type="spellStart"/>
      <w:r w:rsidRPr="00991494">
        <w:rPr>
          <w:rFonts w:ascii="Arial" w:hAnsi="Arial" w:cs="Arial"/>
          <w:sz w:val="24"/>
          <w:szCs w:val="24"/>
        </w:rPr>
        <w:t>ProQuest</w:t>
      </w:r>
      <w:bookmarkEnd w:id="3"/>
      <w:proofErr w:type="spellEnd"/>
    </w:p>
    <w:p w:rsidR="00CC178E" w:rsidRPr="00991494" w:rsidRDefault="00CC178E" w:rsidP="00CC178E">
      <w:pPr>
        <w:keepNext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91494">
        <w:rPr>
          <w:rFonts w:ascii="Arial" w:hAnsi="Arial" w:cs="Arial"/>
          <w:noProof/>
          <w:sz w:val="24"/>
          <w:szCs w:val="24"/>
          <w:lang w:eastAsia="es-CO"/>
        </w:rPr>
        <w:lastRenderedPageBreak/>
        <w:drawing>
          <wp:inline distT="0" distB="0" distL="0" distR="0" wp14:anchorId="414CFB34" wp14:editId="414DC977">
            <wp:extent cx="5612130" cy="3155315"/>
            <wp:effectExtent l="0" t="0" r="762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78E" w:rsidRPr="00991494" w:rsidRDefault="00CC178E" w:rsidP="00CC178E">
      <w:pPr>
        <w:pStyle w:val="Epgrafe"/>
        <w:spacing w:line="360" w:lineRule="auto"/>
        <w:jc w:val="both"/>
        <w:rPr>
          <w:rFonts w:ascii="Arial" w:hAnsi="Arial" w:cs="Arial"/>
          <w:sz w:val="24"/>
          <w:szCs w:val="24"/>
        </w:rPr>
      </w:pPr>
      <w:bookmarkStart w:id="4" w:name="_Toc383810295"/>
      <w:r w:rsidRPr="00991494">
        <w:rPr>
          <w:rFonts w:ascii="Arial" w:hAnsi="Arial" w:cs="Arial"/>
          <w:sz w:val="24"/>
          <w:szCs w:val="24"/>
        </w:rPr>
        <w:t xml:space="preserve">Ilustración </w:t>
      </w:r>
      <w:r w:rsidRPr="00991494">
        <w:rPr>
          <w:rFonts w:ascii="Arial" w:hAnsi="Arial" w:cs="Arial"/>
          <w:sz w:val="24"/>
          <w:szCs w:val="24"/>
        </w:rPr>
        <w:fldChar w:fldCharType="begin"/>
      </w:r>
      <w:r w:rsidRPr="00991494">
        <w:rPr>
          <w:rFonts w:ascii="Arial" w:hAnsi="Arial" w:cs="Arial"/>
          <w:sz w:val="24"/>
          <w:szCs w:val="24"/>
        </w:rPr>
        <w:instrText xml:space="preserve"> SEQ Ilustración \* ARABIC </w:instrText>
      </w:r>
      <w:r w:rsidRPr="00991494"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noProof/>
          <w:sz w:val="24"/>
          <w:szCs w:val="24"/>
        </w:rPr>
        <w:t>5</w:t>
      </w:r>
      <w:r w:rsidRPr="00991494">
        <w:rPr>
          <w:rFonts w:ascii="Arial" w:hAnsi="Arial" w:cs="Arial"/>
          <w:sz w:val="24"/>
          <w:szCs w:val="24"/>
        </w:rPr>
        <w:fldChar w:fldCharType="end"/>
      </w:r>
      <w:r w:rsidRPr="00991494">
        <w:rPr>
          <w:rFonts w:ascii="Arial" w:hAnsi="Arial" w:cs="Arial"/>
          <w:sz w:val="24"/>
          <w:szCs w:val="24"/>
        </w:rPr>
        <w:t xml:space="preserve"> - Pantallazo articulo encontrado sobre la información solicitada de derechos de autor</w:t>
      </w:r>
      <w:bookmarkEnd w:id="4"/>
    </w:p>
    <w:p w:rsidR="00CC178E" w:rsidRPr="00991494" w:rsidRDefault="00CC178E" w:rsidP="00CC178E">
      <w:pPr>
        <w:keepNext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91494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6036B052" wp14:editId="2D172EAE">
            <wp:extent cx="5612130" cy="3155315"/>
            <wp:effectExtent l="0" t="0" r="762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78E" w:rsidRPr="00991494" w:rsidRDefault="00CC178E" w:rsidP="00CC178E">
      <w:pPr>
        <w:pStyle w:val="Epgrafe"/>
        <w:spacing w:line="360" w:lineRule="auto"/>
        <w:jc w:val="both"/>
        <w:rPr>
          <w:rFonts w:ascii="Arial" w:hAnsi="Arial" w:cs="Arial"/>
          <w:sz w:val="24"/>
          <w:szCs w:val="24"/>
        </w:rPr>
      </w:pPr>
      <w:bookmarkStart w:id="5" w:name="_Toc383810296"/>
      <w:r w:rsidRPr="00991494">
        <w:rPr>
          <w:rFonts w:ascii="Arial" w:hAnsi="Arial" w:cs="Arial"/>
          <w:sz w:val="24"/>
          <w:szCs w:val="24"/>
        </w:rPr>
        <w:t xml:space="preserve">Ilustración </w:t>
      </w:r>
      <w:r w:rsidRPr="00991494">
        <w:rPr>
          <w:rFonts w:ascii="Arial" w:hAnsi="Arial" w:cs="Arial"/>
          <w:sz w:val="24"/>
          <w:szCs w:val="24"/>
        </w:rPr>
        <w:fldChar w:fldCharType="begin"/>
      </w:r>
      <w:r w:rsidRPr="00991494">
        <w:rPr>
          <w:rFonts w:ascii="Arial" w:hAnsi="Arial" w:cs="Arial"/>
          <w:sz w:val="24"/>
          <w:szCs w:val="24"/>
        </w:rPr>
        <w:instrText xml:space="preserve"> SEQ Ilustración \* ARABIC </w:instrText>
      </w:r>
      <w:r w:rsidRPr="00991494"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noProof/>
          <w:sz w:val="24"/>
          <w:szCs w:val="24"/>
        </w:rPr>
        <w:t>6</w:t>
      </w:r>
      <w:r w:rsidRPr="00991494">
        <w:rPr>
          <w:rFonts w:ascii="Arial" w:hAnsi="Arial" w:cs="Arial"/>
          <w:sz w:val="24"/>
          <w:szCs w:val="24"/>
        </w:rPr>
        <w:fldChar w:fldCharType="end"/>
      </w:r>
      <w:r w:rsidRPr="00991494">
        <w:rPr>
          <w:rFonts w:ascii="Arial" w:hAnsi="Arial" w:cs="Arial"/>
          <w:sz w:val="24"/>
          <w:szCs w:val="24"/>
        </w:rPr>
        <w:t xml:space="preserve"> - Pantallazo cita según normas APA 6ta edición que proporciona la misma base de datos</w:t>
      </w:r>
      <w:bookmarkEnd w:id="5"/>
    </w:p>
    <w:p w:rsidR="002B2926" w:rsidRDefault="002B2926">
      <w:bookmarkStart w:id="6" w:name="_GoBack"/>
      <w:bookmarkEnd w:id="6"/>
    </w:p>
    <w:sectPr w:rsidR="002B292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178E"/>
    <w:rsid w:val="002B2926"/>
    <w:rsid w:val="00CC1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178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pgrafe">
    <w:name w:val="caption"/>
    <w:basedOn w:val="Normal"/>
    <w:next w:val="Normal"/>
    <w:uiPriority w:val="35"/>
    <w:unhideWhenUsed/>
    <w:qFormat/>
    <w:rsid w:val="00CC178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C17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C17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178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pgrafe">
    <w:name w:val="caption"/>
    <w:basedOn w:val="Normal"/>
    <w:next w:val="Normal"/>
    <w:uiPriority w:val="35"/>
    <w:unhideWhenUsed/>
    <w:qFormat/>
    <w:rsid w:val="00CC178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C17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C17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112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Sergio</dc:creator>
  <cp:lastModifiedBy>Sergio</cp:lastModifiedBy>
  <cp:revision>1</cp:revision>
  <dcterms:created xsi:type="dcterms:W3CDTF">2014-03-29T14:16:00Z</dcterms:created>
  <dcterms:modified xsi:type="dcterms:W3CDTF">2014-03-29T14:19:00Z</dcterms:modified>
</cp:coreProperties>
</file>